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73108C9A" w14:textId="5B8D36F4" w:rsidR="002A6B79" w:rsidRDefault="002A6B79" w:rsidP="006F04C1">
      <w:pPr>
        <w:spacing w:after="240" w:line="312" w:lineRule="auto"/>
        <w:rPr>
          <w:rFonts w:ascii="Calibri" w:hAnsi="Calibri" w:cs="Calibri"/>
          <w:b/>
          <w:bCs/>
          <w:i/>
          <w:iCs/>
          <w:sz w:val="22"/>
          <w:szCs w:val="22"/>
        </w:rPr>
      </w:pPr>
      <w:r w:rsidRPr="004509EF">
        <w:rPr>
          <w:rFonts w:ascii="Calibri" w:hAnsi="Calibri" w:cs="Calibri"/>
          <w:b/>
          <w:bCs/>
          <w:sz w:val="22"/>
          <w:szCs w:val="22"/>
        </w:rPr>
        <w:t xml:space="preserve">OGGETTO: </w:t>
      </w:r>
      <w:r w:rsidR="00514142" w:rsidRPr="00514142">
        <w:rPr>
          <w:rFonts w:ascii="Calibri" w:hAnsi="Calibri" w:cs="Calibri"/>
          <w:b/>
          <w:bCs/>
          <w:i/>
          <w:iCs/>
          <w:sz w:val="22"/>
          <w:szCs w:val="22"/>
        </w:rPr>
        <w:t xml:space="preserve">Piano nazionale di ripresa e resilienza, Missione 4 – Istruzione e ricerca – Componente 1 – Potenziamento dell’offerta dei servizi di istruzione: dagli asili nido alle università – Investimento </w:t>
      </w:r>
      <w:r w:rsidR="005D1C81">
        <w:rPr>
          <w:rFonts w:ascii="Calibri" w:hAnsi="Calibri" w:cs="Calibri"/>
          <w:b/>
          <w:bCs/>
          <w:i/>
          <w:iCs/>
          <w:sz w:val="22"/>
          <w:szCs w:val="22"/>
        </w:rPr>
        <w:t>2</w:t>
      </w:r>
      <w:r w:rsidR="00514142" w:rsidRPr="00514142">
        <w:rPr>
          <w:rFonts w:ascii="Calibri" w:hAnsi="Calibri" w:cs="Calibri"/>
          <w:b/>
          <w:bCs/>
          <w:i/>
          <w:iCs/>
          <w:sz w:val="22"/>
          <w:szCs w:val="22"/>
        </w:rPr>
        <w:t>.1 “</w:t>
      </w:r>
      <w:r w:rsidR="00E46B1F" w:rsidRPr="00355DF3">
        <w:rPr>
          <w:rFonts w:asciiTheme="minorHAnsi" w:hAnsiTheme="minorHAnsi" w:cstheme="minorHAnsi"/>
          <w:b/>
          <w:bCs/>
          <w:i/>
          <w:iCs/>
          <w:sz w:val="22"/>
          <w:szCs w:val="22"/>
        </w:rPr>
        <w:t>Didattica digitale integrata e formazione alla transizione digitale per il personale scolastico</w:t>
      </w:r>
      <w:r w:rsidR="00514142" w:rsidRPr="00514142">
        <w:rPr>
          <w:rFonts w:ascii="Calibri" w:hAnsi="Calibri" w:cs="Calibri"/>
          <w:b/>
          <w:bCs/>
          <w:i/>
          <w:iCs/>
          <w:sz w:val="22"/>
          <w:szCs w:val="22"/>
        </w:rPr>
        <w:t>”, finanziato dall’Unione europea – Next Generation EU –</w:t>
      </w:r>
      <w:r w:rsidR="00E46B1F">
        <w:rPr>
          <w:rFonts w:ascii="Calibri" w:hAnsi="Calibri" w:cs="Calibri"/>
          <w:b/>
          <w:bCs/>
          <w:i/>
          <w:iCs/>
          <w:sz w:val="22"/>
          <w:szCs w:val="22"/>
        </w:rPr>
        <w:t xml:space="preserve"> </w:t>
      </w:r>
      <w:r w:rsidR="00F32AB3" w:rsidRPr="00F01DAF">
        <w:rPr>
          <w:rFonts w:asciiTheme="minorHAnsi" w:hAnsiTheme="minorHAnsi" w:cstheme="minorHAnsi"/>
          <w:b/>
          <w:bCs/>
          <w:i/>
          <w:iCs/>
          <w:sz w:val="22"/>
          <w:szCs w:val="22"/>
        </w:rPr>
        <w:t>“Formazione del personale scolastico per la transizione digitale”</w:t>
      </w:r>
      <w:r w:rsidR="00514142" w:rsidRPr="00514142">
        <w:rPr>
          <w:rFonts w:ascii="Calibri" w:hAnsi="Calibri" w:cs="Calibri"/>
          <w:b/>
          <w:bCs/>
          <w:i/>
          <w:iCs/>
          <w:sz w:val="22"/>
          <w:szCs w:val="22"/>
        </w:rPr>
        <w:t>.</w:t>
      </w:r>
    </w:p>
    <w:p w14:paraId="7064632D" w14:textId="77777777" w:rsidR="00804136" w:rsidRPr="00B53575" w:rsidRDefault="00804136" w:rsidP="00804136">
      <w:pPr>
        <w:spacing w:line="240" w:lineRule="auto"/>
        <w:jc w:val="center"/>
        <w:rPr>
          <w:rFonts w:asciiTheme="minorHAnsi" w:hAnsiTheme="minorHAnsi" w:cstheme="minorHAnsi"/>
          <w:b/>
          <w:bCs/>
          <w:sz w:val="22"/>
          <w:szCs w:val="22"/>
          <w:lang w:bidi="it-IT"/>
        </w:rPr>
      </w:pPr>
      <w:r w:rsidRPr="00B53575">
        <w:rPr>
          <w:rFonts w:asciiTheme="minorHAnsi" w:hAnsiTheme="minorHAnsi" w:cstheme="minorHAnsi"/>
          <w:b/>
          <w:bCs/>
          <w:sz w:val="22"/>
          <w:szCs w:val="22"/>
          <w:lang w:bidi="it-IT"/>
        </w:rPr>
        <w:t>Formazione del personale scolastico per la transizione digitale</w:t>
      </w:r>
    </w:p>
    <w:p w14:paraId="67DF6D6F" w14:textId="062EB6DB" w:rsidR="006F04C1" w:rsidRPr="006F04C1" w:rsidRDefault="006F04C1" w:rsidP="006F04C1">
      <w:pPr>
        <w:spacing w:line="240" w:lineRule="auto"/>
        <w:jc w:val="center"/>
        <w:rPr>
          <w:rFonts w:asciiTheme="minorHAnsi" w:hAnsiTheme="minorHAnsi" w:cstheme="minorHAnsi"/>
          <w:b/>
          <w:bCs/>
          <w:sz w:val="22"/>
          <w:szCs w:val="22"/>
        </w:rPr>
      </w:pPr>
      <w:r w:rsidRPr="006F04C1">
        <w:rPr>
          <w:rFonts w:asciiTheme="minorHAnsi" w:hAnsiTheme="minorHAnsi" w:cstheme="minorHAnsi"/>
          <w:b/>
          <w:bCs/>
          <w:sz w:val="22"/>
          <w:szCs w:val="22"/>
        </w:rPr>
        <w:t>(D.M. n. 6</w:t>
      </w:r>
      <w:r w:rsidR="00F32AB3">
        <w:rPr>
          <w:rFonts w:asciiTheme="minorHAnsi" w:hAnsiTheme="minorHAnsi" w:cstheme="minorHAnsi"/>
          <w:b/>
          <w:bCs/>
          <w:sz w:val="22"/>
          <w:szCs w:val="22"/>
        </w:rPr>
        <w:t>6</w:t>
      </w:r>
      <w:r w:rsidRPr="006F04C1">
        <w:rPr>
          <w:rFonts w:asciiTheme="minorHAnsi" w:hAnsiTheme="minorHAnsi" w:cstheme="minorHAnsi"/>
          <w:b/>
          <w:bCs/>
          <w:sz w:val="22"/>
          <w:szCs w:val="22"/>
        </w:rPr>
        <w:t>/2023)</w:t>
      </w:r>
    </w:p>
    <w:p w14:paraId="1D016956" w14:textId="77777777" w:rsidR="006F04C1" w:rsidRPr="00514142" w:rsidRDefault="006F04C1" w:rsidP="002A6B79">
      <w:pPr>
        <w:spacing w:line="312" w:lineRule="auto"/>
        <w:rPr>
          <w:rFonts w:ascii="Calibri" w:hAnsi="Calibri" w:cs="Calibri"/>
          <w:b/>
          <w:bCs/>
          <w:i/>
          <w:iCs/>
          <w:sz w:val="22"/>
          <w:szCs w:val="22"/>
        </w:rPr>
      </w:pP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86FEA5B" w14:textId="39C8534E" w:rsidR="00785FB2" w:rsidRPr="005135A4" w:rsidRDefault="00971BDE" w:rsidP="00785FB2">
      <w:pPr>
        <w:spacing w:line="312" w:lineRule="auto"/>
        <w:jc w:val="center"/>
        <w:rPr>
          <w:rFonts w:ascii="Calibri" w:hAnsi="Calibri" w:cs="Calibri"/>
          <w:b/>
          <w:bCs/>
          <w:sz w:val="22"/>
          <w:szCs w:val="22"/>
          <w:u w:val="single"/>
        </w:rPr>
      </w:pPr>
      <w:r w:rsidRPr="005135A4">
        <w:rPr>
          <w:rFonts w:ascii="Calibri" w:hAnsi="Calibri" w:cs="Calibri"/>
          <w:b/>
          <w:bCs/>
          <w:sz w:val="22"/>
          <w:szCs w:val="22"/>
          <w:u w:val="single"/>
        </w:rPr>
        <w:t>TITOLO DEL PROGETTO: [</w:t>
      </w:r>
      <w:r w:rsidRPr="005135A4">
        <w:rPr>
          <w:rFonts w:ascii="Calibri" w:hAnsi="Calibri" w:cs="Calibri"/>
          <w:b/>
          <w:bCs/>
          <w:sz w:val="22"/>
          <w:szCs w:val="22"/>
          <w:highlight w:val="green"/>
          <w:u w:val="single"/>
        </w:rPr>
        <w:t>…</w:t>
      </w:r>
      <w:r w:rsidRPr="005135A4">
        <w:rPr>
          <w:rFonts w:ascii="Calibri" w:hAnsi="Calibri" w:cs="Calibri"/>
          <w:b/>
          <w:bCs/>
          <w:sz w:val="22"/>
          <w:szCs w:val="22"/>
          <w:u w:val="single"/>
        </w:rPr>
        <w:t>]</w:t>
      </w:r>
    </w:p>
    <w:p w14:paraId="587E8CAF" w14:textId="77777777" w:rsidR="004509EF" w:rsidRPr="00785FB2" w:rsidRDefault="00785FB2" w:rsidP="00785FB2">
      <w:pPr>
        <w:spacing w:line="312" w:lineRule="auto"/>
        <w:jc w:val="center"/>
        <w:rPr>
          <w:rFonts w:ascii="Calibri" w:hAnsi="Calibri" w:cs="Calibri"/>
          <w:b/>
          <w:bCs/>
          <w:sz w:val="22"/>
          <w:szCs w:val="22"/>
        </w:rPr>
      </w:pPr>
      <w:r>
        <w:rPr>
          <w:rFonts w:ascii="Calibri" w:hAnsi="Calibri" w:cs="Calibri"/>
          <w:b/>
          <w:bCs/>
          <w:sz w:val="22"/>
          <w:szCs w:val="22"/>
        </w:rPr>
        <w:t>C.U.P. [</w:t>
      </w:r>
      <w:r w:rsidRPr="00785FB2">
        <w:rPr>
          <w:rFonts w:ascii="Calibri" w:hAnsi="Calibri" w:cs="Calibri"/>
          <w:b/>
          <w:bCs/>
          <w:sz w:val="22"/>
          <w:szCs w:val="22"/>
          <w:highlight w:val="green"/>
        </w:rPr>
        <w:t>…</w:t>
      </w:r>
      <w:r>
        <w:rPr>
          <w:rFonts w:ascii="Calibri" w:hAnsi="Calibri" w:cs="Calibri"/>
          <w:b/>
          <w:bCs/>
          <w:sz w:val="22"/>
          <w:szCs w:val="22"/>
        </w:rPr>
        <w:t>]</w:t>
      </w:r>
    </w:p>
    <w:p w14:paraId="09E7F76F" w14:textId="77777777" w:rsidR="004509EF" w:rsidRDefault="004509EF" w:rsidP="002A6B79">
      <w:pPr>
        <w:spacing w:line="312" w:lineRule="auto"/>
        <w:rPr>
          <w:rFonts w:ascii="Calibri" w:hAnsi="Calibri" w:cs="Calibri"/>
          <w:b/>
          <w:bCs/>
          <w:i/>
          <w:iCs/>
          <w:sz w:val="22"/>
          <w:szCs w:val="22"/>
        </w:rPr>
      </w:pPr>
    </w:p>
    <w:p w14:paraId="230C1958" w14:textId="77777777" w:rsidR="004509EF" w:rsidRDefault="004509EF" w:rsidP="002A6B79">
      <w:pPr>
        <w:spacing w:line="312" w:lineRule="auto"/>
        <w:rPr>
          <w:rFonts w:ascii="Calibri" w:hAnsi="Calibri" w:cs="Calibri"/>
          <w:b/>
          <w:bCs/>
          <w:i/>
          <w:iCs/>
          <w:sz w:val="22"/>
          <w:szCs w:val="22"/>
        </w:rPr>
      </w:pPr>
    </w:p>
    <w:p w14:paraId="22350B67" w14:textId="77777777" w:rsidR="004509EF" w:rsidRDefault="004509EF" w:rsidP="002A6B79">
      <w:pPr>
        <w:spacing w:line="312" w:lineRule="auto"/>
        <w:rPr>
          <w:rFonts w:ascii="Calibri" w:hAnsi="Calibri" w:cs="Calibri"/>
          <w:b/>
          <w:bCs/>
          <w:i/>
          <w:iCs/>
          <w:sz w:val="22"/>
          <w:szCs w:val="22"/>
        </w:rPr>
      </w:pPr>
    </w:p>
    <w:tbl>
      <w:tblPr>
        <w:tblpPr w:leftFromText="141" w:rightFromText="141" w:vertAnchor="text" w:horzAnchor="margin" w:tblpY="184"/>
        <w:tblW w:w="9634"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34"/>
      </w:tblGrid>
      <w:tr w:rsidR="004509EF" w:rsidRPr="004509EF" w14:paraId="61BDDA1F" w14:textId="77777777" w:rsidTr="00E11ECE">
        <w:tc>
          <w:tcPr>
            <w:tcW w:w="9634" w:type="dxa"/>
            <w:shd w:val="clear" w:color="auto" w:fill="FFFFFF"/>
          </w:tcPr>
          <w:p w14:paraId="68033E5D" w14:textId="77777777" w:rsidR="004509EF" w:rsidRPr="00267D3D" w:rsidRDefault="004509EF" w:rsidP="00E11ECE">
            <w:pPr>
              <w:spacing w:line="312" w:lineRule="auto"/>
              <w:rPr>
                <w:rFonts w:ascii="Calibri" w:hAnsi="Calibri" w:cs="Calibri"/>
                <w:sz w:val="20"/>
                <w:szCs w:val="20"/>
              </w:rPr>
            </w:pPr>
            <w:r w:rsidRPr="00267D3D">
              <w:rPr>
                <w:rFonts w:ascii="Calibri" w:hAnsi="Calibri" w:cs="Calibri"/>
                <w:sz w:val="20"/>
                <w:szCs w:val="20"/>
              </w:rPr>
              <w:t>Per favorire una compilazione più veloce, il testo è stato così suddiviso:</w:t>
            </w:r>
          </w:p>
          <w:p w14:paraId="5F7C6EB8" w14:textId="77777777" w:rsidR="004509EF" w:rsidRPr="00267D3D" w:rsidRDefault="004509EF" w:rsidP="00E11ECE">
            <w:pPr>
              <w:numPr>
                <w:ilvl w:val="0"/>
                <w:numId w:val="39"/>
              </w:numPr>
              <w:spacing w:line="312" w:lineRule="auto"/>
              <w:rPr>
                <w:rFonts w:ascii="Calibri" w:hAnsi="Calibri" w:cs="Calibri"/>
                <w:sz w:val="20"/>
                <w:szCs w:val="20"/>
              </w:rPr>
            </w:pPr>
            <w:r w:rsidRPr="00267D3D">
              <w:rPr>
                <w:rFonts w:ascii="Calibri" w:hAnsi="Calibri" w:cs="Calibri"/>
                <w:sz w:val="20"/>
                <w:szCs w:val="20"/>
              </w:rPr>
              <w:t xml:space="preserve">testo evidenziato in </w:t>
            </w:r>
            <w:r w:rsidRPr="00267D3D">
              <w:rPr>
                <w:rFonts w:ascii="Calibri" w:hAnsi="Calibri" w:cs="Calibri"/>
                <w:sz w:val="20"/>
                <w:szCs w:val="20"/>
                <w:highlight w:val="green"/>
              </w:rPr>
              <w:t>verde</w:t>
            </w:r>
            <w:r w:rsidRPr="00267D3D">
              <w:rPr>
                <w:rFonts w:ascii="Calibri" w:hAnsi="Calibri" w:cs="Calibri"/>
                <w:sz w:val="20"/>
                <w:szCs w:val="20"/>
              </w:rPr>
              <w:t>: si riferisce alle parti da compilare sempre (le specifiche sono indicate tra parentesi);</w:t>
            </w:r>
          </w:p>
          <w:p w14:paraId="43B06920" w14:textId="77777777" w:rsidR="004509EF" w:rsidRPr="00E11ECE" w:rsidRDefault="004509EF" w:rsidP="00E11ECE">
            <w:pPr>
              <w:numPr>
                <w:ilvl w:val="0"/>
                <w:numId w:val="39"/>
              </w:numPr>
              <w:spacing w:line="312" w:lineRule="auto"/>
              <w:rPr>
                <w:rFonts w:ascii="Calibri" w:hAnsi="Calibri" w:cs="Calibri"/>
                <w:i/>
                <w:iCs/>
                <w:sz w:val="22"/>
                <w:szCs w:val="22"/>
              </w:rPr>
            </w:pPr>
            <w:r w:rsidRPr="00267D3D">
              <w:rPr>
                <w:rFonts w:ascii="Calibri" w:hAnsi="Calibri" w:cs="Calibri"/>
                <w:sz w:val="20"/>
                <w:szCs w:val="20"/>
              </w:rPr>
              <w:t xml:space="preserve">testo evidenziato in </w:t>
            </w:r>
            <w:r w:rsidRPr="00267D3D">
              <w:rPr>
                <w:rFonts w:ascii="Calibri" w:hAnsi="Calibri" w:cs="Calibri"/>
                <w:sz w:val="20"/>
                <w:szCs w:val="20"/>
                <w:highlight w:val="yellow"/>
              </w:rPr>
              <w:t>giallo</w:t>
            </w:r>
            <w:r w:rsidRPr="00267D3D">
              <w:rPr>
                <w:rFonts w:ascii="Calibri" w:hAnsi="Calibri" w:cs="Calibri"/>
                <w:sz w:val="20"/>
                <w:szCs w:val="20"/>
              </w:rPr>
              <w:t>: si riferisce alle parti da inserire solo "in caso di" o qualora lo si ritenga opportuno.</w:t>
            </w:r>
          </w:p>
        </w:tc>
      </w:tr>
    </w:tbl>
    <w:p w14:paraId="4B65CDDF" w14:textId="77777777" w:rsidR="004509EF" w:rsidRPr="002A6B79" w:rsidRDefault="004509EF" w:rsidP="002A6B79">
      <w:pPr>
        <w:spacing w:line="312" w:lineRule="auto"/>
        <w:rPr>
          <w:rFonts w:ascii="Calibri" w:hAnsi="Calibri" w:cs="Calibri"/>
          <w:b/>
          <w:bCs/>
          <w:i/>
          <w:iCs/>
          <w:sz w:val="22"/>
          <w:szCs w:val="22"/>
        </w:rPr>
      </w:pPr>
    </w:p>
    <w:p w14:paraId="1B97D275" w14:textId="77777777" w:rsidR="002A6B79" w:rsidRPr="00C616B7" w:rsidRDefault="002A6B79" w:rsidP="00C47DEE">
      <w:pPr>
        <w:pStyle w:val="Titolo"/>
        <w:spacing w:line="360" w:lineRule="auto"/>
        <w:rPr>
          <w:rFonts w:ascii="Calibri" w:hAnsi="Calibri" w:cs="Calibri"/>
          <w:sz w:val="22"/>
          <w:szCs w:val="22"/>
          <w:u w:val="single"/>
        </w:rPr>
      </w:pPr>
    </w:p>
    <w:p w14:paraId="39721D16" w14:textId="00DA64A0" w:rsidR="004509EF" w:rsidRDefault="00B97770" w:rsidP="00871E73">
      <w:pPr>
        <w:pStyle w:val="Titolo"/>
        <w:spacing w:line="360" w:lineRule="auto"/>
        <w:jc w:val="both"/>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69D2A803" w14:textId="77777777" w:rsidR="004509EF" w:rsidRDefault="004509EF" w:rsidP="00C47DEE">
      <w:pPr>
        <w:pStyle w:val="Titolo"/>
        <w:spacing w:line="360" w:lineRule="auto"/>
        <w:rPr>
          <w:rFonts w:ascii="Calibri" w:hAnsi="Calibri" w:cs="Calibri"/>
          <w:sz w:val="22"/>
          <w:szCs w:val="22"/>
          <w:u w:val="single"/>
        </w:rPr>
      </w:pPr>
    </w:p>
    <w:p w14:paraId="518475D2" w14:textId="77777777" w:rsidR="004509EF" w:rsidRDefault="004509EF" w:rsidP="00C47DEE">
      <w:pPr>
        <w:pStyle w:val="Titolo"/>
        <w:spacing w:line="360" w:lineRule="auto"/>
        <w:rPr>
          <w:rFonts w:ascii="Calibri" w:hAnsi="Calibri" w:cs="Calibri"/>
          <w:sz w:val="22"/>
          <w:szCs w:val="22"/>
          <w:u w:val="single"/>
        </w:rPr>
      </w:pPr>
    </w:p>
    <w:p w14:paraId="61A8E75B" w14:textId="77777777" w:rsidR="004509EF" w:rsidRDefault="004509EF" w:rsidP="00C47DEE">
      <w:pPr>
        <w:pStyle w:val="Titolo"/>
        <w:spacing w:line="360" w:lineRule="auto"/>
        <w:rPr>
          <w:rFonts w:ascii="Calibri" w:hAnsi="Calibri" w:cs="Calibri"/>
          <w:sz w:val="22"/>
          <w:szCs w:val="22"/>
          <w:u w:val="single"/>
        </w:rPr>
      </w:pPr>
    </w:p>
    <w:p w14:paraId="663612DB" w14:textId="77777777" w:rsidR="00254A34" w:rsidRDefault="00254A34" w:rsidP="00C47DEE">
      <w:pPr>
        <w:pStyle w:val="Titolo"/>
        <w:spacing w:line="360" w:lineRule="auto"/>
        <w:rPr>
          <w:rFonts w:ascii="Calibri" w:hAnsi="Calibri" w:cs="Calibri"/>
          <w:sz w:val="22"/>
          <w:szCs w:val="22"/>
          <w:u w:val="single"/>
        </w:rPr>
      </w:pPr>
    </w:p>
    <w:p w14:paraId="5DB08642" w14:textId="77777777" w:rsidR="00254A34" w:rsidRDefault="00254A34" w:rsidP="00C47DEE">
      <w:pPr>
        <w:pStyle w:val="Titolo"/>
        <w:spacing w:line="360" w:lineRule="auto"/>
        <w:rPr>
          <w:rFonts w:ascii="Calibri" w:hAnsi="Calibri" w:cs="Calibri"/>
          <w:sz w:val="22"/>
          <w:szCs w:val="22"/>
          <w:u w:val="single"/>
        </w:rPr>
      </w:pPr>
    </w:p>
    <w:p w14:paraId="2FE9F841" w14:textId="77777777" w:rsidR="00254A34" w:rsidRDefault="00254A34" w:rsidP="00C47DEE">
      <w:pPr>
        <w:pStyle w:val="Titolo"/>
        <w:spacing w:line="360" w:lineRule="auto"/>
        <w:rPr>
          <w:rFonts w:ascii="Calibri" w:hAnsi="Calibri" w:cs="Calibri"/>
          <w:sz w:val="22"/>
          <w:szCs w:val="22"/>
          <w:u w:val="single"/>
        </w:rPr>
      </w:pPr>
    </w:p>
    <w:p w14:paraId="2C0DAEE8" w14:textId="77777777" w:rsidR="00254A34" w:rsidRDefault="00254A34" w:rsidP="00C47DEE">
      <w:pPr>
        <w:pStyle w:val="Titolo"/>
        <w:spacing w:line="360" w:lineRule="auto"/>
        <w:rPr>
          <w:rFonts w:ascii="Calibri" w:hAnsi="Calibri" w:cs="Calibri"/>
          <w:sz w:val="22"/>
          <w:szCs w:val="22"/>
          <w:u w:val="single"/>
        </w:rPr>
      </w:pPr>
    </w:p>
    <w:p w14:paraId="0AEF2A03" w14:textId="77777777" w:rsidR="00254A34" w:rsidRDefault="00254A34" w:rsidP="00C47DEE">
      <w:pPr>
        <w:pStyle w:val="Titolo"/>
        <w:spacing w:line="360" w:lineRule="auto"/>
        <w:rPr>
          <w:rFonts w:ascii="Calibri" w:hAnsi="Calibri" w:cs="Calibri"/>
          <w:sz w:val="22"/>
          <w:szCs w:val="22"/>
          <w:u w:val="single"/>
        </w:rPr>
      </w:pPr>
    </w:p>
    <w:p w14:paraId="27C087BE" w14:textId="70350FD0" w:rsidR="004509EF" w:rsidRDefault="004509EF" w:rsidP="00C47DEE">
      <w:pPr>
        <w:pStyle w:val="Titolo"/>
        <w:spacing w:line="360" w:lineRule="auto"/>
        <w:rPr>
          <w:rFonts w:ascii="Calibri" w:hAnsi="Calibri" w:cs="Calibri"/>
          <w:sz w:val="22"/>
          <w:szCs w:val="22"/>
          <w:u w:val="single"/>
        </w:rPr>
      </w:pPr>
    </w:p>
    <w:p w14:paraId="3EAC97CC" w14:textId="77777777" w:rsidR="00C770A6" w:rsidRDefault="00C770A6" w:rsidP="00C47DEE">
      <w:pPr>
        <w:pStyle w:val="Titolo"/>
        <w:spacing w:line="360" w:lineRule="auto"/>
        <w:rPr>
          <w:rFonts w:ascii="Calibri" w:hAnsi="Calibri" w:cs="Calibri"/>
          <w:sz w:val="22"/>
          <w:szCs w:val="22"/>
          <w:u w:val="single"/>
        </w:rPr>
      </w:pPr>
    </w:p>
    <w:p w14:paraId="20245D44" w14:textId="77777777" w:rsidR="004509EF" w:rsidRDefault="004509EF" w:rsidP="00C47DEE">
      <w:pPr>
        <w:pStyle w:val="Titolo"/>
        <w:spacing w:line="360" w:lineRule="auto"/>
        <w:rPr>
          <w:rFonts w:ascii="Calibri" w:hAnsi="Calibri" w:cs="Calibri"/>
          <w:sz w:val="22"/>
          <w:szCs w:val="22"/>
          <w:u w:val="single"/>
        </w:rPr>
      </w:pPr>
    </w:p>
    <w:p w14:paraId="2E1AB9FE" w14:textId="77777777" w:rsidR="004509EF" w:rsidRDefault="004509EF" w:rsidP="00C47DEE">
      <w:pPr>
        <w:pStyle w:val="Titolo"/>
        <w:spacing w:line="360" w:lineRule="auto"/>
        <w:rPr>
          <w:rFonts w:ascii="Calibri" w:hAnsi="Calibri" w:cs="Calibri"/>
          <w:sz w:val="22"/>
          <w:szCs w:val="22"/>
          <w:u w:val="single"/>
        </w:rPr>
      </w:pPr>
    </w:p>
    <w:p w14:paraId="525E1944" w14:textId="0580063D" w:rsidR="00BE4217" w:rsidRPr="009060DE" w:rsidRDefault="007F692F" w:rsidP="00267D3D">
      <w:pPr>
        <w:pStyle w:val="Titolo"/>
        <w:spacing w:before="120" w:after="120" w:line="276" w:lineRule="auto"/>
        <w:rPr>
          <w:rFonts w:ascii="Calibri" w:hAnsi="Calibri" w:cs="Calibri"/>
          <w:sz w:val="22"/>
          <w:szCs w:val="22"/>
          <w:u w:val="single"/>
        </w:rPr>
      </w:pPr>
      <w:r>
        <w:rPr>
          <w:rFonts w:ascii="Calibri" w:hAnsi="Calibri" w:cs="Calibri"/>
          <w:sz w:val="22"/>
          <w:szCs w:val="22"/>
          <w:u w:val="single"/>
        </w:rPr>
        <w:t>ESEMPIO</w:t>
      </w:r>
      <w:r w:rsidR="00EA1BD8" w:rsidRPr="009060DE">
        <w:rPr>
          <w:rFonts w:ascii="Calibri" w:hAnsi="Calibri" w:cs="Calibri"/>
          <w:sz w:val="22"/>
          <w:szCs w:val="22"/>
          <w:u w:val="single"/>
        </w:rPr>
        <w:t xml:space="preserve"> DI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2CE2202C" w14:textId="77777777"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DD6154" w:rsidRPr="009060DE">
        <w:rPr>
          <w:rFonts w:ascii="Calibri" w:hAnsi="Calibri" w:cs="Calibri"/>
          <w:sz w:val="22"/>
          <w:szCs w:val="22"/>
        </w:rPr>
        <w:t xml:space="preserve">, </w:t>
      </w:r>
      <w:r w:rsidR="00F062D5" w:rsidRPr="009060DE">
        <w:rPr>
          <w:rFonts w:ascii="Calibri" w:hAnsi="Calibri" w:cs="Calibri"/>
          <w:sz w:val="22"/>
          <w:szCs w:val="22"/>
        </w:rPr>
        <w:t>C.F. n. [</w:t>
      </w:r>
      <w:r w:rsidR="00F062D5" w:rsidRPr="009060DE">
        <w:rPr>
          <w:rFonts w:ascii="Calibri" w:hAnsi="Calibri" w:cs="Calibri"/>
          <w:sz w:val="22"/>
          <w:szCs w:val="22"/>
          <w:highlight w:val="green"/>
        </w:rPr>
        <w:t>…</w:t>
      </w:r>
      <w:r w:rsidR="00F062D5" w:rsidRPr="009060DE">
        <w:rPr>
          <w:rFonts w:ascii="Calibri" w:hAnsi="Calibri" w:cs="Calibri"/>
          <w:sz w:val="22"/>
          <w:szCs w:val="22"/>
        </w:rPr>
        <w:t>]</w:t>
      </w:r>
      <w:r w:rsidR="005B5F6F" w:rsidRPr="009060DE">
        <w:rPr>
          <w:rFonts w:ascii="Calibri" w:hAnsi="Calibri" w:cs="Calibri"/>
          <w:sz w:val="22"/>
          <w:szCs w:val="22"/>
        </w:rPr>
        <w:t xml:space="preserve"> e/o Partita IVA [</w:t>
      </w:r>
      <w:r w:rsidR="005B5F6F" w:rsidRPr="009060DE">
        <w:rPr>
          <w:rFonts w:ascii="Calibri" w:hAnsi="Calibri" w:cs="Calibri"/>
          <w:sz w:val="22"/>
          <w:szCs w:val="22"/>
          <w:highlight w:val="green"/>
        </w:rPr>
        <w:t>…</w:t>
      </w:r>
      <w:r w:rsidR="005B5F6F" w:rsidRPr="009060DE">
        <w:rPr>
          <w:rFonts w:ascii="Calibri" w:hAnsi="Calibri" w:cs="Calibri"/>
          <w:sz w:val="22"/>
          <w:szCs w:val="22"/>
        </w:rPr>
        <w:t>]</w:t>
      </w:r>
      <w:r w:rsidR="00885614" w:rsidRPr="009060DE">
        <w:rPr>
          <w:rFonts w:ascii="Calibri" w:hAnsi="Calibri" w:cs="Calibri"/>
          <w:sz w:val="22"/>
          <w:szCs w:val="22"/>
        </w:rPr>
        <w:t xml:space="preserve"> </w:t>
      </w:r>
      <w:r w:rsidR="00F062D5" w:rsidRPr="009060DE">
        <w:rPr>
          <w:rFonts w:ascii="Calibri" w:hAnsi="Calibri" w:cs="Calibri"/>
          <w:sz w:val="22"/>
          <w:szCs w:val="22"/>
        </w:rPr>
        <w:t>con sede legale in [</w:t>
      </w:r>
      <w:r w:rsidR="00F062D5" w:rsidRPr="009060DE">
        <w:rPr>
          <w:rFonts w:ascii="Calibri" w:hAnsi="Calibri" w:cs="Calibri"/>
          <w:sz w:val="22"/>
          <w:szCs w:val="22"/>
          <w:highlight w:val="green"/>
        </w:rPr>
        <w:t>…</w:t>
      </w:r>
      <w:r w:rsidR="00F062D5" w:rsidRPr="009060DE">
        <w:rPr>
          <w:rFonts w:ascii="Calibri" w:hAnsi="Calibri" w:cs="Calibri"/>
          <w:sz w:val="22"/>
          <w:szCs w:val="22"/>
        </w:rPr>
        <w:t>], alla via [</w:t>
      </w:r>
      <w:r w:rsidR="00F062D5" w:rsidRPr="009060DE">
        <w:rPr>
          <w:rFonts w:ascii="Calibri" w:hAnsi="Calibri" w:cs="Calibri"/>
          <w:sz w:val="22"/>
          <w:szCs w:val="22"/>
          <w:highlight w:val="green"/>
        </w:rPr>
        <w:t>…</w:t>
      </w:r>
      <w:r w:rsidR="00F062D5" w:rsidRPr="009060DE">
        <w:rPr>
          <w:rFonts w:ascii="Calibri" w:hAnsi="Calibri" w:cs="Calibri"/>
          <w:sz w:val="22"/>
          <w:szCs w:val="22"/>
        </w:rPr>
        <w:t xml:space="preserve">], in persona del Dott. </w:t>
      </w:r>
      <w:r w:rsidR="00F062D5" w:rsidRPr="009060DE">
        <w:rPr>
          <w:rFonts w:ascii="Calibri" w:hAnsi="Calibri" w:cs="Calibri"/>
          <w:smallCaps/>
          <w:sz w:val="22"/>
          <w:szCs w:val="22"/>
        </w:rPr>
        <w:t>[</w:t>
      </w:r>
      <w:r w:rsidR="00F062D5" w:rsidRPr="009060DE">
        <w:rPr>
          <w:rFonts w:ascii="Calibri" w:hAnsi="Calibri" w:cs="Calibri"/>
          <w:smallCaps/>
          <w:sz w:val="22"/>
          <w:szCs w:val="22"/>
          <w:highlight w:val="green"/>
        </w:rPr>
        <w:t>…</w:t>
      </w:r>
      <w:r w:rsidR="00F062D5" w:rsidRPr="009060DE">
        <w:rPr>
          <w:rFonts w:ascii="Calibri" w:hAnsi="Calibri" w:cs="Calibri"/>
          <w:smallCaps/>
          <w:sz w:val="22"/>
          <w:szCs w:val="22"/>
        </w:rPr>
        <w:t>]</w:t>
      </w:r>
      <w:r w:rsidR="00F062D5" w:rsidRPr="009060DE">
        <w:rPr>
          <w:rFonts w:ascii="Calibri" w:hAnsi="Calibri" w:cs="Calibri"/>
          <w:sz w:val="22"/>
          <w:szCs w:val="22"/>
        </w:rPr>
        <w:t xml:space="preserve">, </w:t>
      </w:r>
      <w:r w:rsidR="00DD6154" w:rsidRPr="009060DE">
        <w:rPr>
          <w:rFonts w:ascii="Calibri" w:hAnsi="Calibri" w:cs="Calibri"/>
          <w:sz w:val="22"/>
          <w:szCs w:val="22"/>
        </w:rPr>
        <w:t xml:space="preserve">ivi domiciliato per </w:t>
      </w:r>
      <w:r w:rsidR="00F062D5" w:rsidRPr="009060DE">
        <w:rPr>
          <w:rFonts w:ascii="Calibri" w:hAnsi="Calibri" w:cs="Calibri"/>
          <w:sz w:val="22"/>
          <w:szCs w:val="22"/>
        </w:rPr>
        <w:t>la sua qualità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3AD3889C"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DA41A0">
        <w:rPr>
          <w:rFonts w:asciiTheme="minorHAnsi" w:hAnsiTheme="minorHAnsi" w:cstheme="minorHAnsi"/>
          <w:i/>
          <w:iCs/>
          <w:sz w:val="22"/>
          <w:szCs w:val="22"/>
        </w:rPr>
        <w:t>2</w:t>
      </w:r>
      <w:r w:rsidR="007750A3" w:rsidRPr="00305813">
        <w:rPr>
          <w:rFonts w:asciiTheme="minorHAnsi" w:hAnsiTheme="minorHAnsi" w:cstheme="minorHAnsi"/>
          <w:i/>
          <w:iCs/>
          <w:sz w:val="22"/>
          <w:szCs w:val="22"/>
        </w:rPr>
        <w:t>.</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B27282" w:rsidRPr="00863414">
        <w:rPr>
          <w:rFonts w:asciiTheme="minorHAnsi" w:hAnsiTheme="minorHAnsi" w:cstheme="minorHAnsi"/>
          <w:i/>
          <w:iCs/>
          <w:sz w:val="22"/>
          <w:szCs w:val="22"/>
        </w:rPr>
        <w:t>Didattica digitale integrata e formazione alla transizione digitale per il personale scolastico</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lastRenderedPageBreak/>
        <w:t xml:space="preserve">PREMESSO CHE </w:t>
      </w:r>
    </w:p>
    <w:p w14:paraId="04D4DD50" w14:textId="167E6406"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B27282">
        <w:rPr>
          <w:rFonts w:asciiTheme="minorHAnsi" w:hAnsiTheme="minorHAnsi" w:cstheme="minorHAnsi"/>
          <w:i/>
          <w:iCs/>
          <w:sz w:val="22"/>
          <w:szCs w:val="22"/>
        </w:rPr>
        <w:t>2</w:t>
      </w:r>
      <w:r w:rsidR="007750A3" w:rsidRPr="00305813">
        <w:rPr>
          <w:rFonts w:asciiTheme="minorHAnsi" w:hAnsiTheme="minorHAnsi" w:cstheme="minorHAnsi"/>
          <w:i/>
          <w:iCs/>
          <w:sz w:val="22"/>
          <w:szCs w:val="22"/>
        </w:rPr>
        <w:t>.</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B27282" w:rsidRPr="00863414">
        <w:rPr>
          <w:rFonts w:asciiTheme="minorHAnsi" w:hAnsiTheme="minorHAnsi" w:cstheme="minorHAnsi"/>
          <w:i/>
          <w:iCs/>
          <w:sz w:val="22"/>
          <w:szCs w:val="22"/>
        </w:rPr>
        <w:t>Didattica digitale integrata e formazione alla transizione digitale per il personale scolastico</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0" w:name="_Hlk107867934"/>
      <w:r w:rsidRPr="009060DE">
        <w:rPr>
          <w:rFonts w:ascii="Calibri" w:hAnsi="Calibri" w:cs="Calibri"/>
          <w:sz w:val="22"/>
          <w:szCs w:val="22"/>
        </w:rPr>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0"/>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39677583"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A74B85">
        <w:rPr>
          <w:rFonts w:asciiTheme="minorHAnsi" w:hAnsiTheme="minorHAnsi" w:cstheme="minorHAnsi"/>
          <w:i/>
          <w:iCs/>
          <w:sz w:val="22"/>
          <w:szCs w:val="22"/>
        </w:rPr>
        <w:t>2</w:t>
      </w:r>
      <w:r w:rsidR="007750A3" w:rsidRPr="00305813">
        <w:rPr>
          <w:rFonts w:asciiTheme="minorHAnsi" w:hAnsiTheme="minorHAnsi" w:cstheme="minorHAnsi"/>
          <w:i/>
          <w:iCs/>
          <w:sz w:val="22"/>
          <w:szCs w:val="22"/>
        </w:rPr>
        <w:t>.</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A74B85" w:rsidRPr="00863414">
        <w:rPr>
          <w:rFonts w:asciiTheme="minorHAnsi" w:hAnsiTheme="minorHAnsi" w:cstheme="minorHAnsi"/>
          <w:i/>
          <w:iCs/>
          <w:sz w:val="22"/>
          <w:szCs w:val="22"/>
        </w:rPr>
        <w:t>Didattica digitale integrata e formazione alla transizione digitale per il personale scolastico</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1"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1"/>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515B32">
        <w:rPr>
          <w:rFonts w:asciiTheme="minorHAnsi" w:hAnsiTheme="minorHAnsi" w:cstheme="minorHAnsi"/>
          <w:i/>
          <w:iCs/>
          <w:sz w:val="22"/>
          <w:szCs w:val="22"/>
        </w:rPr>
        <w:t>target</w:t>
      </w:r>
      <w:r>
        <w:rPr>
          <w:rFonts w:asciiTheme="minorHAnsi" w:hAnsiTheme="minorHAnsi" w:cstheme="minorHAnsi"/>
          <w:sz w:val="22"/>
          <w:szCs w:val="22"/>
        </w:rPr>
        <w:t xml:space="preserve"> e </w:t>
      </w:r>
      <w:r w:rsidRPr="00515B32">
        <w:rPr>
          <w:rFonts w:asciiTheme="minorHAnsi" w:hAnsiTheme="minorHAnsi" w:cstheme="minorHAnsi"/>
          <w:i/>
          <w:iCs/>
          <w:sz w:val="22"/>
          <w:szCs w:val="22"/>
        </w:rPr>
        <w:t>milestone</w:t>
      </w:r>
      <w:r>
        <w:rPr>
          <w:rFonts w:asciiTheme="minorHAnsi" w:hAnsiTheme="minorHAnsi" w:cstheme="minorHAnsi"/>
          <w:sz w:val="22"/>
          <w:szCs w:val="22"/>
        </w:rPr>
        <w:t xml:space="preserv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59E430EF"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w:t>
      </w:r>
      <w:r w:rsidR="00280E15">
        <w:rPr>
          <w:rFonts w:ascii="Calibri" w:hAnsi="Calibri" w:cs="Calibri"/>
          <w:sz w:val="22"/>
          <w:szCs w:val="22"/>
        </w:rPr>
        <w:t>i</w:t>
      </w:r>
      <w:r w:rsidR="005A7611">
        <w:rPr>
          <w:rFonts w:ascii="Calibri" w:hAnsi="Calibri" w:cs="Calibri"/>
          <w:sz w:val="22"/>
          <w:szCs w:val="22"/>
        </w:rPr>
        <w:t>struzione</w:t>
      </w:r>
      <w:r w:rsidR="00280E15">
        <w:rPr>
          <w:rFonts w:ascii="Calibri" w:hAnsi="Calibri" w:cs="Calibri"/>
          <w:sz w:val="22"/>
          <w:szCs w:val="22"/>
        </w:rPr>
        <w:t xml:space="preserve"> e del merito</w:t>
      </w:r>
      <w:r w:rsidR="005A7611">
        <w:rPr>
          <w:rFonts w:ascii="Calibri" w:hAnsi="Calibri" w:cs="Calibri"/>
          <w:sz w:val="22"/>
          <w:szCs w:val="22"/>
        </w:rPr>
        <w:t>,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C7D0029"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w:t>
      </w:r>
      <w:r w:rsidR="00145F93" w:rsidRPr="009060DE">
        <w:rPr>
          <w:rFonts w:ascii="Calibri" w:hAnsi="Calibri" w:cs="Calibri"/>
          <w:sz w:val="22"/>
          <w:szCs w:val="22"/>
        </w:rPr>
        <w:t>Codice civile</w:t>
      </w:r>
      <w:r w:rsidRPr="009060DE">
        <w:rPr>
          <w:rFonts w:ascii="Calibri" w:hAnsi="Calibri" w:cs="Calibri"/>
          <w:sz w:val="22"/>
          <w:szCs w:val="22"/>
        </w:rPr>
        <w:t xml:space="preserv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2"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3"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3"/>
      <w:r w:rsidRPr="009060DE">
        <w:rPr>
          <w:rFonts w:ascii="Calibri" w:hAnsi="Calibri" w:cs="Calibri"/>
          <w:b/>
          <w:bCs/>
          <w:sz w:val="22"/>
          <w:szCs w:val="22"/>
        </w:rPr>
        <w:t>)</w:t>
      </w:r>
    </w:p>
    <w:bookmarkEnd w:id="2"/>
    <w:p w14:paraId="0A40AF38" w14:textId="4775373C" w:rsidR="00FF4F48" w:rsidRDefault="00AE4B8D" w:rsidP="0080435F">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w:t>
      </w:r>
      <w:r w:rsidR="00F87032" w:rsidRPr="00D70120">
        <w:rPr>
          <w:rFonts w:ascii="Calibri" w:hAnsi="Calibri" w:cs="Calibri"/>
          <w:sz w:val="22"/>
          <w:szCs w:val="22"/>
        </w:rPr>
        <w:t xml:space="preserve">un </w:t>
      </w:r>
      <w:r w:rsidR="00702426" w:rsidRPr="00D70120">
        <w:rPr>
          <w:rFonts w:ascii="Calibri" w:hAnsi="Calibri" w:cs="Calibri"/>
          <w:sz w:val="22"/>
          <w:szCs w:val="22"/>
        </w:rPr>
        <w:t>compenso</w:t>
      </w:r>
      <w:r w:rsidR="00BE4E8B" w:rsidRPr="00D70120">
        <w:rPr>
          <w:rFonts w:ascii="Calibri" w:hAnsi="Calibri" w:cs="Calibri"/>
          <w:sz w:val="22"/>
          <w:szCs w:val="22"/>
        </w:rPr>
        <w:t xml:space="preserve"> orario</w:t>
      </w:r>
      <w:r w:rsidR="005C238D" w:rsidRPr="00D70120">
        <w:rPr>
          <w:rFonts w:ascii="Calibri" w:hAnsi="Calibri" w:cs="Calibri"/>
          <w:sz w:val="22"/>
          <w:szCs w:val="22"/>
        </w:rPr>
        <w:t xml:space="preserve"> lordo</w:t>
      </w:r>
      <w:r w:rsidR="00F87032" w:rsidRPr="009060DE">
        <w:rPr>
          <w:rFonts w:ascii="Calibri" w:hAnsi="Calibri" w:cs="Calibri"/>
          <w:sz w:val="22"/>
          <w:szCs w:val="22"/>
        </w:rPr>
        <w:t xml:space="preserve"> pari a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4" w:name="_Hlk96682612"/>
      <w:r w:rsidR="00F87032" w:rsidRPr="009060DE">
        <w:rPr>
          <w:rFonts w:ascii="Calibri" w:hAnsi="Calibri" w:cs="Calibri"/>
          <w:b/>
          <w:sz w:val="22"/>
          <w:szCs w:val="22"/>
        </w:rPr>
        <w:t>(</w:t>
      </w:r>
      <w:r w:rsidR="004D5D23">
        <w:rPr>
          <w:rFonts w:ascii="Calibri" w:hAnsi="Calibri" w:cs="Calibri"/>
          <w:b/>
          <w:sz w:val="22"/>
          <w:szCs w:val="22"/>
        </w:rPr>
        <w:t>e</w:t>
      </w:r>
      <w:r w:rsidR="00E61498" w:rsidRPr="009060DE">
        <w:rPr>
          <w:rFonts w:ascii="Calibri" w:hAnsi="Calibri" w:cs="Calibri"/>
          <w:b/>
          <w:sz w:val="22"/>
          <w:szCs w:val="22"/>
        </w:rPr>
        <w:t>uro [</w:t>
      </w:r>
      <w:proofErr w:type="gramStart"/>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w:t>
      </w:r>
      <w:proofErr w:type="gramEnd"/>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741"/>
      <w:bookmarkEnd w:id="4"/>
      <w:r w:rsidR="00BE4E8B" w:rsidRPr="00EC45F7">
        <w:rPr>
          <w:rFonts w:ascii="Calibri" w:hAnsi="Calibri" w:cs="Calibri"/>
          <w:sz w:val="22"/>
          <w:szCs w:val="22"/>
        </w:rPr>
        <w:t xml:space="preserve">per un </w:t>
      </w:r>
      <w:r w:rsidR="00B15E02" w:rsidRPr="00EC45F7">
        <w:rPr>
          <w:rFonts w:ascii="Calibri" w:hAnsi="Calibri" w:cs="Calibri"/>
          <w:sz w:val="22"/>
          <w:szCs w:val="22"/>
        </w:rPr>
        <w:t xml:space="preserve">massimo di </w:t>
      </w:r>
      <w:r w:rsidR="00BE4E8B" w:rsidRPr="00EC45F7">
        <w:rPr>
          <w:rFonts w:ascii="Calibri" w:hAnsi="Calibri" w:cs="Calibri"/>
          <w:sz w:val="22"/>
          <w:szCs w:val="22"/>
        </w:rPr>
        <w:t>ore</w:t>
      </w:r>
      <w:r w:rsidR="00B15E02" w:rsidRPr="00EC45F7">
        <w:rPr>
          <w:rFonts w:ascii="Calibri" w:hAnsi="Calibri" w:cs="Calibri"/>
          <w:sz w:val="22"/>
          <w:szCs w:val="22"/>
        </w:rPr>
        <w:t xml:space="preserve"> pari a [</w:t>
      </w:r>
      <w:r w:rsidR="00B15E02" w:rsidRPr="00EC45F7">
        <w:rPr>
          <w:rFonts w:ascii="Calibri" w:hAnsi="Calibri" w:cs="Calibri"/>
          <w:sz w:val="22"/>
          <w:szCs w:val="22"/>
          <w:highlight w:val="green"/>
        </w:rPr>
        <w:t>…</w:t>
      </w:r>
      <w:r w:rsidR="00B15E02" w:rsidRPr="00EC45F7">
        <w:rPr>
          <w:rFonts w:ascii="Calibri" w:hAnsi="Calibri" w:cs="Calibri"/>
          <w:sz w:val="22"/>
          <w:szCs w:val="22"/>
        </w:rPr>
        <w:t>]</w:t>
      </w:r>
      <w:r w:rsidR="00BE4E8B" w:rsidRPr="00EC45F7">
        <w:rPr>
          <w:rFonts w:ascii="Calibri" w:hAnsi="Calibri" w:cs="Calibri"/>
          <w:sz w:val="22"/>
          <w:szCs w:val="22"/>
        </w:rPr>
        <w:t xml:space="preserve">, per un totale omnicomprensivo </w:t>
      </w:r>
      <w:r w:rsidR="00B15E02" w:rsidRPr="00EC45F7">
        <w:rPr>
          <w:rFonts w:ascii="Calibri" w:hAnsi="Calibri" w:cs="Calibri"/>
          <w:sz w:val="22"/>
          <w:szCs w:val="22"/>
        </w:rPr>
        <w:t xml:space="preserve">pari a </w:t>
      </w:r>
      <w:r w:rsidR="00EC45F7" w:rsidRPr="00EC45F7">
        <w:rPr>
          <w:rFonts w:ascii="Calibri" w:hAnsi="Calibri" w:cs="Calibri"/>
          <w:sz w:val="22"/>
          <w:szCs w:val="22"/>
        </w:rPr>
        <w:t>€ [</w:t>
      </w:r>
      <w:r w:rsidR="00EC45F7" w:rsidRPr="00EC45F7">
        <w:rPr>
          <w:rFonts w:ascii="Calibri" w:hAnsi="Calibri" w:cs="Calibri"/>
          <w:sz w:val="22"/>
          <w:szCs w:val="22"/>
          <w:highlight w:val="green"/>
        </w:rPr>
        <w:t>…</w:t>
      </w:r>
      <w:r w:rsidR="00EC45F7" w:rsidRPr="00EC45F7">
        <w:rPr>
          <w:rFonts w:ascii="Calibri" w:hAnsi="Calibri" w:cs="Calibri"/>
          <w:sz w:val="22"/>
          <w:szCs w:val="22"/>
        </w:rPr>
        <w:t>] (euro [</w:t>
      </w:r>
      <w:r w:rsidR="00EC45F7" w:rsidRPr="00EC45F7">
        <w:rPr>
          <w:rFonts w:ascii="Calibri" w:hAnsi="Calibri" w:cs="Calibri"/>
          <w:sz w:val="22"/>
          <w:szCs w:val="22"/>
          <w:highlight w:val="green"/>
        </w:rPr>
        <w:t>…</w:t>
      </w:r>
      <w:r w:rsidR="00EC45F7" w:rsidRPr="00EC45F7">
        <w:rPr>
          <w:rFonts w:ascii="Calibri" w:hAnsi="Calibri" w:cs="Calibri"/>
          <w:sz w:val="22"/>
          <w:szCs w:val="22"/>
        </w:rPr>
        <w:t xml:space="preserve">]/00), </w:t>
      </w:r>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702426" w:rsidRPr="00B15E02">
        <w:rPr>
          <w:rFonts w:ascii="Calibri" w:hAnsi="Calibri" w:cs="Calibri"/>
          <w:sz w:val="22"/>
          <w:szCs w:val="22"/>
        </w:rPr>
        <w:t>da rapportare</w:t>
      </w:r>
      <w:r w:rsidR="009A6ED2" w:rsidRPr="009060DE">
        <w:rPr>
          <w:rFonts w:ascii="Calibri" w:hAnsi="Calibri" w:cs="Calibri"/>
          <w:sz w:val="22"/>
          <w:szCs w:val="22"/>
        </w:rPr>
        <w:t xml:space="preserve"> alle </w:t>
      </w:r>
      <w:r w:rsidR="00C23AB5">
        <w:rPr>
          <w:rFonts w:ascii="Calibri" w:hAnsi="Calibri" w:cs="Calibri"/>
          <w:sz w:val="22"/>
          <w:szCs w:val="22"/>
        </w:rPr>
        <w:t xml:space="preserve">ore </w:t>
      </w:r>
      <w:r w:rsidR="009A6ED2" w:rsidRPr="009060DE">
        <w:rPr>
          <w:rFonts w:ascii="Calibri" w:hAnsi="Calibri" w:cs="Calibri"/>
          <w:sz w:val="22"/>
          <w:szCs w:val="22"/>
        </w:rPr>
        <w:t>effettivamente prestate</w:t>
      </w:r>
      <w:bookmarkStart w:id="6" w:name="_Hlk129966096"/>
      <w:r w:rsidR="00BC3C06">
        <w:rPr>
          <w:rFonts w:ascii="Calibri" w:hAnsi="Calibri" w:cs="Calibri"/>
          <w:sz w:val="22"/>
          <w:szCs w:val="22"/>
        </w:rPr>
        <w:t xml:space="preserve">, </w:t>
      </w:r>
      <w:r w:rsidR="00427BB1">
        <w:rPr>
          <w:rFonts w:ascii="Calibri" w:hAnsi="Calibri" w:cs="Calibri"/>
          <w:sz w:val="22"/>
          <w:szCs w:val="22"/>
        </w:rPr>
        <w:t xml:space="preserve">tenuto conto dell’Unità di costo standard, come previsto dalle Istruzioni Operative prot. n. </w:t>
      </w:r>
      <w:r w:rsidR="0061027C">
        <w:rPr>
          <w:rFonts w:ascii="Calibri" w:hAnsi="Calibri" w:cs="Calibri"/>
          <w:sz w:val="22"/>
          <w:szCs w:val="22"/>
        </w:rPr>
        <w:t xml:space="preserve">141549 </w:t>
      </w:r>
      <w:r w:rsidR="00427BB1">
        <w:rPr>
          <w:rFonts w:ascii="Calibri" w:hAnsi="Calibri" w:cs="Calibri"/>
          <w:sz w:val="22"/>
          <w:szCs w:val="22"/>
        </w:rPr>
        <w:t xml:space="preserve">del </w:t>
      </w:r>
      <w:r w:rsidR="0061027C">
        <w:rPr>
          <w:rFonts w:ascii="Calibri" w:hAnsi="Calibri" w:cs="Calibri"/>
          <w:sz w:val="22"/>
          <w:szCs w:val="22"/>
        </w:rPr>
        <w:t>7 dicembre</w:t>
      </w:r>
      <w:r w:rsidR="00427BB1">
        <w:rPr>
          <w:rFonts w:ascii="Calibri" w:hAnsi="Calibri" w:cs="Calibri"/>
          <w:sz w:val="22"/>
          <w:szCs w:val="22"/>
        </w:rPr>
        <w:t xml:space="preserve"> 2023, al paragrafo</w:t>
      </w:r>
      <w:bookmarkEnd w:id="6"/>
      <w:r w:rsidR="00427BB1">
        <w:rPr>
          <w:rFonts w:ascii="Calibri" w:hAnsi="Calibri" w:cs="Calibri"/>
          <w:sz w:val="22"/>
          <w:szCs w:val="22"/>
        </w:rPr>
        <w:t xml:space="preserve"> 3 «</w:t>
      </w:r>
      <w:r w:rsidR="00427BB1">
        <w:rPr>
          <w:rFonts w:ascii="Calibri" w:hAnsi="Calibri" w:cs="Calibri"/>
          <w:i/>
          <w:iCs/>
          <w:sz w:val="22"/>
          <w:szCs w:val="22"/>
        </w:rPr>
        <w:t>Le tipologie di attività di formazione e le opzioni semplificate di costo</w:t>
      </w:r>
      <w:r w:rsidR="00427BB1">
        <w:rPr>
          <w:rFonts w:ascii="Calibri" w:hAnsi="Calibri" w:cs="Calibri"/>
          <w:sz w:val="22"/>
          <w:szCs w:val="22"/>
        </w:rPr>
        <w:t>».</w:t>
      </w:r>
      <w:r w:rsidR="009A6ED2" w:rsidRPr="0080435F">
        <w:rPr>
          <w:rFonts w:ascii="Calibri" w:hAnsi="Calibri" w:cs="Calibri"/>
          <w:sz w:val="22"/>
          <w:szCs w:val="22"/>
        </w:rPr>
        <w:t xml:space="preserve"> </w:t>
      </w:r>
    </w:p>
    <w:bookmarkEnd w:id="5"/>
    <w:p w14:paraId="6E8EA546" w14:textId="72477D46"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w:t>
      </w:r>
      <w:proofErr w:type="spellStart"/>
      <w:r w:rsidR="00DC4E49" w:rsidRPr="00515B32">
        <w:rPr>
          <w:rFonts w:ascii="Calibri" w:hAnsi="Calibri" w:cs="Calibri"/>
          <w:i/>
          <w:iCs/>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sulle</w:t>
      </w:r>
      <w:r w:rsidR="00427BB1">
        <w:rPr>
          <w:rFonts w:ascii="Calibri" w:hAnsi="Calibri" w:cs="Calibri"/>
          <w:sz w:val="22"/>
          <w:szCs w:val="22"/>
        </w:rPr>
        <w:t xml:space="preserve"> </w:t>
      </w:r>
      <w:r w:rsidR="003B561F">
        <w:rPr>
          <w:rFonts w:ascii="Calibri" w:hAnsi="Calibri" w:cs="Calibri"/>
          <w:sz w:val="22"/>
          <w:szCs w:val="22"/>
        </w:rPr>
        <w:t xml:space="preserve">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sidRPr="00515B32">
        <w:rPr>
          <w:rFonts w:ascii="Calibri" w:hAnsi="Calibri" w:cs="Calibri"/>
          <w:i/>
          <w:iCs/>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7"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7"/>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8"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8"/>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3B9DCA9C"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D9A732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w:t>
      </w:r>
      <w:r w:rsidR="00427BB1">
        <w:rPr>
          <w:rFonts w:ascii="Calibri" w:hAnsi="Calibri" w:cs="Calibri"/>
          <w:sz w:val="22"/>
          <w:szCs w:val="22"/>
        </w:rPr>
        <w:t xml:space="preserve">) </w:t>
      </w:r>
      <w:r w:rsidR="000F3C23" w:rsidRPr="009060DE">
        <w:rPr>
          <w:rFonts w:ascii="Calibri" w:hAnsi="Calibri" w:cs="Calibri"/>
          <w:sz w:val="22"/>
          <w:szCs w:val="22"/>
        </w:rPr>
        <w:t>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9"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9"/>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22362CF3"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r w:rsidR="001F25B3">
        <w:rPr>
          <w:rFonts w:ascii="Calibri" w:hAnsi="Calibri" w:cs="Calibri"/>
          <w:sz w:val="22"/>
          <w:szCs w:val="22"/>
        </w:rPr>
        <w:t>decreto legislativo</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14:paraId="49543F08" w14:textId="75F1EBAB"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r w:rsidR="001F25B3">
        <w:rPr>
          <w:rFonts w:ascii="Calibri" w:eastAsia="Calibri" w:hAnsi="Calibri" w:cs="Calibri"/>
          <w:sz w:val="22"/>
          <w:szCs w:val="22"/>
        </w:rPr>
        <w:t>d</w:t>
      </w:r>
      <w:r w:rsidRPr="009060DE">
        <w:rPr>
          <w:rFonts w:ascii="Calibri" w:eastAsia="Calibri" w:hAnsi="Calibri" w:cs="Calibri"/>
          <w:sz w:val="22"/>
          <w:szCs w:val="22"/>
        </w:rPr>
        <w:t>.</w:t>
      </w:r>
      <w:r w:rsidR="001F25B3">
        <w:rPr>
          <w:rFonts w:ascii="Calibri" w:eastAsia="Calibri" w:hAnsi="Calibri" w:cs="Calibri"/>
          <w:sz w:val="22"/>
          <w:szCs w:val="22"/>
        </w:rPr>
        <w:t>l</w:t>
      </w:r>
      <w:r w:rsidRPr="009060DE">
        <w:rPr>
          <w:rFonts w:ascii="Calibri" w:eastAsia="Calibri" w:hAnsi="Calibri" w:cs="Calibri"/>
          <w:sz w:val="22"/>
          <w:szCs w:val="22"/>
        </w:rPr>
        <w:t>gs.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0" w:name="_Hlk101787965"/>
      <w:bookmarkStart w:id="11"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0"/>
    </w:p>
    <w:bookmarkEnd w:id="11"/>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5CEB0265"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2" w:name="_Hlk107869286"/>
      <w:r w:rsidRPr="009060DE">
        <w:rPr>
          <w:rFonts w:ascii="Calibri" w:hAnsi="Calibri" w:cs="Calibri"/>
          <w:sz w:val="22"/>
          <w:szCs w:val="22"/>
        </w:rPr>
        <w:t xml:space="preserve">Il presente Contratto è regolato dalla Legge </w:t>
      </w:r>
      <w:r w:rsidR="001F25B3">
        <w:rPr>
          <w:rFonts w:ascii="Calibri" w:hAnsi="Calibri" w:cs="Calibri"/>
          <w:sz w:val="22"/>
          <w:szCs w:val="22"/>
        </w:rPr>
        <w:t>i</w:t>
      </w:r>
      <w:r w:rsidRPr="009060DE">
        <w:rPr>
          <w:rFonts w:ascii="Calibri" w:hAnsi="Calibri" w:cs="Calibri"/>
          <w:sz w:val="22"/>
          <w:szCs w:val="22"/>
        </w:rPr>
        <w:t>taliana.</w:t>
      </w:r>
      <w:bookmarkEnd w:id="12"/>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097BF868"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Dott.</w:t>
      </w:r>
      <w:r w:rsidR="001F25B3">
        <w:rPr>
          <w:rFonts w:ascii="Calibri" w:hAnsi="Calibri" w:cs="Calibri"/>
          <w:sz w:val="22"/>
          <w:szCs w:val="22"/>
        </w:rPr>
        <w:t>/Dott.ssa</w:t>
      </w:r>
      <w:r w:rsidR="00EF681E" w:rsidRPr="009060DE">
        <w:rPr>
          <w:rFonts w:ascii="Calibri" w:hAnsi="Calibri" w:cs="Calibri"/>
          <w:sz w:val="22"/>
          <w:szCs w:val="22"/>
        </w:rPr>
        <w:t xml:space="preserve">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Dott.</w:t>
      </w:r>
      <w:r w:rsidR="001F25B3">
        <w:rPr>
          <w:rFonts w:ascii="Calibri" w:hAnsi="Calibri" w:cs="Calibri"/>
          <w:sz w:val="22"/>
          <w:szCs w:val="22"/>
        </w:rPr>
        <w:t>/Dott.ssa</w:t>
      </w:r>
      <w:r w:rsidR="00E812A8">
        <w:rPr>
          <w:rFonts w:ascii="Calibri" w:hAnsi="Calibri" w:cs="Calibri"/>
          <w:sz w:val="22"/>
          <w:szCs w:val="22"/>
        </w:rPr>
        <w:t xml:space="preserve">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73F5727D"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486722">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68F54" w14:textId="77777777" w:rsidR="001E76A8" w:rsidRDefault="001E76A8">
      <w:r>
        <w:separator/>
      </w:r>
    </w:p>
  </w:endnote>
  <w:endnote w:type="continuationSeparator" w:id="0">
    <w:p w14:paraId="3E3EA291" w14:textId="77777777" w:rsidR="001E76A8" w:rsidRDefault="001E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B436A" w14:textId="77777777" w:rsidR="001E76A8" w:rsidRDefault="001E76A8">
      <w:r>
        <w:separator/>
      </w:r>
    </w:p>
  </w:footnote>
  <w:footnote w:type="continuationSeparator" w:id="0">
    <w:p w14:paraId="41627396" w14:textId="77777777" w:rsidR="001E76A8" w:rsidRDefault="001E7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21F62" w14:textId="0184CE61" w:rsidR="00C32735" w:rsidRDefault="008A53F6" w:rsidP="00301A67">
    <w:pPr>
      <w:pStyle w:val="Intestazione"/>
      <w:ind w:left="-284" w:right="-286"/>
      <w:jc w:val="center"/>
      <w:rPr>
        <w:rFonts w:ascii="Calibri" w:hAnsi="Calibri" w:cs="Calibri"/>
        <w:sz w:val="20"/>
        <w:szCs w:val="20"/>
      </w:rPr>
    </w:pPr>
    <w:r>
      <w:rPr>
        <w:noProof/>
        <w:lang w:eastAsia="it-IT"/>
      </w:rPr>
      <w:drawing>
        <wp:inline distT="0" distB="0" distL="0" distR="0" wp14:anchorId="5EEE07A0" wp14:editId="0C80AB0B">
          <wp:extent cx="5759450" cy="840796"/>
          <wp:effectExtent l="0" t="0" r="0" b="0"/>
          <wp:docPr id="17300960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759450" cy="840796"/>
                  </a:xfrm>
                  <a:prstGeom prst="rect">
                    <a:avLst/>
                  </a:prstGeom>
                  <a:ln/>
                </pic:spPr>
              </pic:pic>
            </a:graphicData>
          </a:graphic>
        </wp:inline>
      </w:drawing>
    </w:r>
  </w:p>
  <w:p w14:paraId="2C10C1EE" w14:textId="77777777" w:rsidR="008A53F6" w:rsidRDefault="008A53F6" w:rsidP="00301A67">
    <w:pPr>
      <w:pStyle w:val="Intestazione"/>
      <w:ind w:left="-284" w:right="-286"/>
      <w:jc w:val="center"/>
      <w:rPr>
        <w:rFonts w:ascii="Calibri" w:hAnsi="Calibri" w:cs="Calibri"/>
        <w:sz w:val="20"/>
        <w:szCs w:val="20"/>
      </w:rPr>
    </w:pPr>
  </w:p>
  <w:p w14:paraId="4BD56904" w14:textId="77777777" w:rsidR="008A53F6" w:rsidRPr="00C809DD" w:rsidRDefault="008A53F6" w:rsidP="008A53F6">
    <w:pPr>
      <w:widowControl w:val="0"/>
      <w:spacing w:before="33" w:line="240" w:lineRule="atLeast"/>
      <w:ind w:right="1119" w:firstLine="1134"/>
      <w:jc w:val="center"/>
      <w:rPr>
        <w:rFonts w:ascii="Calibri" w:eastAsia="Calibri" w:hAnsi="Calibri" w:cs="Calibri"/>
        <w:sz w:val="20"/>
        <w:szCs w:val="20"/>
        <w:lang w:eastAsia="it-IT"/>
      </w:rPr>
    </w:pPr>
    <w:bookmarkStart w:id="13" w:name="_Hlk178327513"/>
    <w:r w:rsidRPr="00C809DD">
      <w:rPr>
        <w:rFonts w:ascii="Calibri" w:eastAsia="Calibri" w:hAnsi="Calibri" w:cs="Calibri"/>
        <w:b/>
        <w:lang w:eastAsia="it-IT"/>
      </w:rPr>
      <w:t>Istituto Comprensivo “</w:t>
    </w:r>
    <w:proofErr w:type="gramStart"/>
    <w:r w:rsidRPr="00C809DD">
      <w:rPr>
        <w:rFonts w:ascii="Calibri" w:eastAsia="Calibri" w:hAnsi="Calibri" w:cs="Calibri"/>
        <w:b/>
        <w:lang w:eastAsia="it-IT"/>
      </w:rPr>
      <w:t>V.ALFIERI</w:t>
    </w:r>
    <w:proofErr w:type="gramEnd"/>
    <w:r w:rsidRPr="00C809DD">
      <w:rPr>
        <w:rFonts w:ascii="Calibri" w:eastAsia="Calibri" w:hAnsi="Calibri" w:cs="Calibri"/>
        <w:b/>
        <w:lang w:eastAsia="it-IT"/>
      </w:rPr>
      <w:t>”</w:t>
    </w:r>
    <w:r w:rsidRPr="00C809DD">
      <w:rPr>
        <w:rFonts w:ascii="Calibri" w:eastAsia="Calibri" w:hAnsi="Calibri" w:cs="Calibri"/>
        <w:lang w:eastAsia="it-IT"/>
      </w:rPr>
      <w:t xml:space="preserve"> </w:t>
    </w:r>
    <w:r w:rsidRPr="00C809DD">
      <w:rPr>
        <w:rFonts w:ascii="Calibri" w:eastAsia="Calibri" w:hAnsi="Calibri" w:cs="Calibri"/>
        <w:noProof/>
        <w:lang w:eastAsia="it-IT"/>
      </w:rPr>
      <w:drawing>
        <wp:anchor distT="0" distB="0" distL="0" distR="0" simplePos="0" relativeHeight="251679232" behindDoc="1" locked="0" layoutInCell="1" hidden="0" allowOverlap="1" wp14:anchorId="6D1EE32B" wp14:editId="54FDD0C5">
          <wp:simplePos x="0" y="0"/>
          <wp:positionH relativeFrom="column">
            <wp:posOffset>0</wp:posOffset>
          </wp:positionH>
          <wp:positionV relativeFrom="paragraph">
            <wp:posOffset>-634</wp:posOffset>
          </wp:positionV>
          <wp:extent cx="749935" cy="770255"/>
          <wp:effectExtent l="0" t="0" r="0" b="0"/>
          <wp:wrapNone/>
          <wp:docPr id="4278062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49935" cy="770255"/>
                  </a:xfrm>
                  <a:prstGeom prst="rect">
                    <a:avLst/>
                  </a:prstGeom>
                  <a:ln/>
                </pic:spPr>
              </pic:pic>
            </a:graphicData>
          </a:graphic>
        </wp:anchor>
      </w:drawing>
    </w:r>
  </w:p>
  <w:p w14:paraId="552AA494" w14:textId="77777777" w:rsidR="008A53F6" w:rsidRPr="00C809DD" w:rsidRDefault="008A53F6" w:rsidP="008A53F6">
    <w:pPr>
      <w:widowControl w:val="0"/>
      <w:spacing w:line="240" w:lineRule="atLeast"/>
      <w:ind w:left="11" w:right="11"/>
      <w:jc w:val="center"/>
      <w:rPr>
        <w:rFonts w:ascii="Calibri" w:eastAsia="Calibri" w:hAnsi="Calibri" w:cs="Calibri"/>
        <w:sz w:val="20"/>
        <w:szCs w:val="20"/>
        <w:lang w:eastAsia="it-IT"/>
      </w:rPr>
    </w:pPr>
    <w:r w:rsidRPr="00C809DD">
      <w:rPr>
        <w:rFonts w:ascii="Calibri" w:eastAsia="Calibri" w:hAnsi="Calibri" w:cs="Calibri"/>
        <w:sz w:val="20"/>
        <w:szCs w:val="20"/>
        <w:lang w:eastAsia="it-IT"/>
      </w:rPr>
      <w:t>Sede Centrale: Corso Italia, 159 - 74121 Taranto - Tel. 0997369028</w:t>
    </w:r>
  </w:p>
  <w:p w14:paraId="5FF8B1B5" w14:textId="77777777" w:rsidR="008A53F6" w:rsidRPr="00C809DD" w:rsidRDefault="008A53F6" w:rsidP="008A53F6">
    <w:pPr>
      <w:widowControl w:val="0"/>
      <w:spacing w:line="240" w:lineRule="atLeast"/>
      <w:ind w:left="11" w:right="11"/>
      <w:jc w:val="center"/>
      <w:rPr>
        <w:rFonts w:ascii="Calibri" w:eastAsia="Calibri" w:hAnsi="Calibri" w:cs="Calibri"/>
        <w:sz w:val="20"/>
        <w:szCs w:val="20"/>
        <w:lang w:eastAsia="it-IT"/>
      </w:rPr>
    </w:pPr>
    <w:r w:rsidRPr="00C809DD">
      <w:rPr>
        <w:rFonts w:ascii="Calibri" w:eastAsia="Calibri" w:hAnsi="Calibri" w:cs="Calibri"/>
        <w:sz w:val="20"/>
        <w:szCs w:val="20"/>
        <w:lang w:eastAsia="it-IT"/>
      </w:rPr>
      <w:t>Plesso Don Milani: Via Veneto, 110 – 74121 Taranto – tel. 0998051417</w:t>
    </w:r>
  </w:p>
  <w:p w14:paraId="62C654D4" w14:textId="77777777" w:rsidR="008A53F6" w:rsidRPr="00C809DD" w:rsidRDefault="008A53F6" w:rsidP="008A53F6">
    <w:pPr>
      <w:widowControl w:val="0"/>
      <w:spacing w:line="240" w:lineRule="atLeast"/>
      <w:ind w:left="11" w:right="11"/>
      <w:jc w:val="center"/>
      <w:rPr>
        <w:rFonts w:ascii="Calibri" w:eastAsia="Calibri" w:hAnsi="Calibri" w:cs="Calibri"/>
        <w:sz w:val="20"/>
        <w:szCs w:val="20"/>
        <w:lang w:eastAsia="it-IT"/>
      </w:rPr>
    </w:pPr>
    <w:r w:rsidRPr="00C809DD">
      <w:rPr>
        <w:rFonts w:ascii="Calibri" w:eastAsia="Calibri" w:hAnsi="Calibri" w:cs="Calibri"/>
        <w:sz w:val="20"/>
        <w:szCs w:val="20"/>
        <w:lang w:eastAsia="it-IT"/>
      </w:rPr>
      <w:t xml:space="preserve">Plesso Tommaso Fiore: Via Delle </w:t>
    </w:r>
    <w:proofErr w:type="spellStart"/>
    <w:r w:rsidRPr="00C809DD">
      <w:rPr>
        <w:rFonts w:ascii="Calibri" w:eastAsia="Calibri" w:hAnsi="Calibri" w:cs="Calibri"/>
        <w:sz w:val="20"/>
        <w:szCs w:val="20"/>
        <w:lang w:eastAsia="it-IT"/>
      </w:rPr>
      <w:t>Cheradi</w:t>
    </w:r>
    <w:proofErr w:type="spellEnd"/>
    <w:r w:rsidRPr="00C809DD">
      <w:rPr>
        <w:rFonts w:ascii="Calibri" w:eastAsia="Calibri" w:hAnsi="Calibri" w:cs="Calibri"/>
        <w:sz w:val="20"/>
        <w:szCs w:val="20"/>
        <w:lang w:eastAsia="it-IT"/>
      </w:rPr>
      <w:t>, 6 – 74121 Taranto – tel. 099339566</w:t>
    </w:r>
  </w:p>
  <w:p w14:paraId="6DB12E51" w14:textId="77777777" w:rsidR="008A53F6" w:rsidRPr="00C809DD" w:rsidRDefault="008A53F6" w:rsidP="008A53F6">
    <w:pPr>
      <w:widowControl w:val="0"/>
      <w:spacing w:line="240" w:lineRule="atLeast"/>
      <w:ind w:left="11" w:right="11"/>
      <w:jc w:val="center"/>
      <w:rPr>
        <w:rFonts w:ascii="Calibri" w:eastAsia="Calibri" w:hAnsi="Calibri" w:cs="Calibri"/>
        <w:lang w:eastAsia="it-IT"/>
      </w:rPr>
    </w:pPr>
    <w:r w:rsidRPr="00C809DD">
      <w:rPr>
        <w:rFonts w:ascii="Calibri" w:eastAsia="Calibri" w:hAnsi="Calibri" w:cs="Calibri"/>
        <w:sz w:val="20"/>
        <w:szCs w:val="20"/>
        <w:lang w:eastAsia="it-IT"/>
      </w:rPr>
      <w:t>CF 90121800735 - IPA: istsc_taic81700t – Codice univoco FE: UF7F76</w:t>
    </w:r>
  </w:p>
  <w:p w14:paraId="414AC972" w14:textId="77777777" w:rsidR="008A53F6" w:rsidRPr="00C809DD" w:rsidRDefault="008A53F6" w:rsidP="008A53F6">
    <w:pPr>
      <w:widowControl w:val="0"/>
      <w:spacing w:line="240" w:lineRule="atLeast"/>
      <w:ind w:left="11" w:right="11"/>
      <w:jc w:val="center"/>
      <w:rPr>
        <w:rFonts w:ascii="Calibri" w:eastAsia="Calibri" w:hAnsi="Calibri" w:cs="Calibri"/>
        <w:sz w:val="16"/>
        <w:szCs w:val="16"/>
        <w:vertAlign w:val="superscript"/>
        <w:lang w:eastAsia="it-IT"/>
      </w:rPr>
    </w:pPr>
    <w:hyperlink r:id="rId3">
      <w:r w:rsidRPr="00C809DD">
        <w:rPr>
          <w:rFonts w:ascii="Calibri" w:eastAsia="Calibri" w:hAnsi="Calibri" w:cs="Calibri"/>
          <w:color w:val="0000FF"/>
          <w:sz w:val="20"/>
          <w:szCs w:val="20"/>
          <w:u w:val="single"/>
          <w:lang w:eastAsia="it-IT"/>
        </w:rPr>
        <w:t>www.icalfierita.edu.it</w:t>
      </w:r>
    </w:hyperlink>
    <w:r w:rsidRPr="00C809DD">
      <w:rPr>
        <w:rFonts w:ascii="Calibri" w:eastAsia="Calibri" w:hAnsi="Calibri" w:cs="Calibri"/>
        <w:sz w:val="20"/>
        <w:szCs w:val="20"/>
        <w:lang w:eastAsia="it-IT"/>
      </w:rPr>
      <w:t xml:space="preserve"> E-mail:</w:t>
    </w:r>
    <w:hyperlink r:id="rId4">
      <w:r w:rsidRPr="00C809DD">
        <w:rPr>
          <w:rFonts w:ascii="Calibri" w:eastAsia="Calibri" w:hAnsi="Calibri" w:cs="Calibri"/>
          <w:color w:val="0000FF"/>
          <w:sz w:val="20"/>
          <w:szCs w:val="20"/>
          <w:u w:val="single"/>
          <w:lang w:eastAsia="it-IT"/>
        </w:rPr>
        <w:t xml:space="preserve"> taic81700t@istruzione.it </w:t>
      </w:r>
    </w:hyperlink>
    <w:r w:rsidRPr="00C809DD">
      <w:rPr>
        <w:rFonts w:ascii="Calibri" w:eastAsia="Calibri" w:hAnsi="Calibri" w:cs="Calibri"/>
        <w:sz w:val="20"/>
        <w:szCs w:val="20"/>
        <w:lang w:eastAsia="it-IT"/>
      </w:rPr>
      <w:t xml:space="preserve">- </w:t>
    </w:r>
    <w:proofErr w:type="spellStart"/>
    <w:r w:rsidRPr="00C809DD">
      <w:rPr>
        <w:rFonts w:ascii="Calibri" w:eastAsia="Calibri" w:hAnsi="Calibri" w:cs="Calibri"/>
        <w:sz w:val="20"/>
        <w:szCs w:val="20"/>
        <w:lang w:eastAsia="it-IT"/>
      </w:rPr>
      <w:t>Pec</w:t>
    </w:r>
    <w:proofErr w:type="spellEnd"/>
    <w:r w:rsidRPr="00C809DD">
      <w:rPr>
        <w:rFonts w:ascii="Calibri" w:eastAsia="Calibri" w:hAnsi="Calibri" w:cs="Calibri"/>
        <w:sz w:val="20"/>
        <w:szCs w:val="20"/>
        <w:lang w:eastAsia="it-IT"/>
      </w:rPr>
      <w:t xml:space="preserve">: </w:t>
    </w:r>
    <w:hyperlink r:id="rId5">
      <w:r w:rsidRPr="00C809DD">
        <w:rPr>
          <w:rFonts w:ascii="Calibri" w:eastAsia="Calibri" w:hAnsi="Calibri" w:cs="Calibri"/>
          <w:color w:val="0000FF"/>
          <w:sz w:val="20"/>
          <w:szCs w:val="20"/>
          <w:u w:val="single"/>
          <w:lang w:eastAsia="it-IT"/>
        </w:rPr>
        <w:t>taic81700t@pec.istruzione.it</w:t>
      </w:r>
    </w:hyperlink>
  </w:p>
  <w:bookmarkEnd w:id="13"/>
  <w:p w14:paraId="20D053E1" w14:textId="77777777" w:rsidR="008A53F6" w:rsidRPr="00267D3D" w:rsidRDefault="008A53F6"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866751249">
    <w:abstractNumId w:val="31"/>
  </w:num>
  <w:num w:numId="2" w16cid:durableId="301037548">
    <w:abstractNumId w:val="3"/>
  </w:num>
  <w:num w:numId="3" w16cid:durableId="1634023042">
    <w:abstractNumId w:val="20"/>
  </w:num>
  <w:num w:numId="4" w16cid:durableId="1930459129">
    <w:abstractNumId w:val="30"/>
  </w:num>
  <w:num w:numId="5" w16cid:durableId="1821195244">
    <w:abstractNumId w:val="24"/>
  </w:num>
  <w:num w:numId="6" w16cid:durableId="1693804406">
    <w:abstractNumId w:val="1"/>
  </w:num>
  <w:num w:numId="7" w16cid:durableId="1377772296">
    <w:abstractNumId w:val="7"/>
  </w:num>
  <w:num w:numId="8" w16cid:durableId="2085566577">
    <w:abstractNumId w:val="19"/>
  </w:num>
  <w:num w:numId="9" w16cid:durableId="838621137">
    <w:abstractNumId w:val="41"/>
  </w:num>
  <w:num w:numId="10" w16cid:durableId="2091148338">
    <w:abstractNumId w:val="13"/>
  </w:num>
  <w:num w:numId="11" w16cid:durableId="1490704761">
    <w:abstractNumId w:val="2"/>
  </w:num>
  <w:num w:numId="12" w16cid:durableId="1525558059">
    <w:abstractNumId w:val="12"/>
  </w:num>
  <w:num w:numId="13" w16cid:durableId="513615712">
    <w:abstractNumId w:val="15"/>
  </w:num>
  <w:num w:numId="14" w16cid:durableId="66151402">
    <w:abstractNumId w:val="17"/>
  </w:num>
  <w:num w:numId="15" w16cid:durableId="2079788437">
    <w:abstractNumId w:val="14"/>
  </w:num>
  <w:num w:numId="16" w16cid:durableId="1561747886">
    <w:abstractNumId w:val="23"/>
  </w:num>
  <w:num w:numId="17" w16cid:durableId="990520790">
    <w:abstractNumId w:val="0"/>
  </w:num>
  <w:num w:numId="18" w16cid:durableId="1248926699">
    <w:abstractNumId w:val="25"/>
  </w:num>
  <w:num w:numId="19" w16cid:durableId="165101716">
    <w:abstractNumId w:val="36"/>
  </w:num>
  <w:num w:numId="20" w16cid:durableId="449737990">
    <w:abstractNumId w:val="11"/>
  </w:num>
  <w:num w:numId="21" w16cid:durableId="977684695">
    <w:abstractNumId w:val="27"/>
  </w:num>
  <w:num w:numId="22" w16cid:durableId="1041515279">
    <w:abstractNumId w:val="8"/>
  </w:num>
  <w:num w:numId="23" w16cid:durableId="584000444">
    <w:abstractNumId w:val="28"/>
  </w:num>
  <w:num w:numId="24" w16cid:durableId="193659947">
    <w:abstractNumId w:val="26"/>
  </w:num>
  <w:num w:numId="25" w16cid:durableId="1226143329">
    <w:abstractNumId w:val="32"/>
  </w:num>
  <w:num w:numId="26" w16cid:durableId="2034918239">
    <w:abstractNumId w:val="34"/>
  </w:num>
  <w:num w:numId="27" w16cid:durableId="1531726607">
    <w:abstractNumId w:val="22"/>
  </w:num>
  <w:num w:numId="28" w16cid:durableId="45566827">
    <w:abstractNumId w:val="18"/>
  </w:num>
  <w:num w:numId="29" w16cid:durableId="120534685">
    <w:abstractNumId w:val="5"/>
  </w:num>
  <w:num w:numId="30" w16cid:durableId="405735401">
    <w:abstractNumId w:val="21"/>
  </w:num>
  <w:num w:numId="31" w16cid:durableId="1629319230">
    <w:abstractNumId w:val="16"/>
  </w:num>
  <w:num w:numId="32" w16cid:durableId="2119982251">
    <w:abstractNumId w:val="35"/>
  </w:num>
  <w:num w:numId="33" w16cid:durableId="42994304">
    <w:abstractNumId w:val="38"/>
  </w:num>
  <w:num w:numId="34" w16cid:durableId="628440277">
    <w:abstractNumId w:val="6"/>
  </w:num>
  <w:num w:numId="35" w16cid:durableId="2067800778">
    <w:abstractNumId w:val="37"/>
  </w:num>
  <w:num w:numId="36" w16cid:durableId="667756203">
    <w:abstractNumId w:val="33"/>
  </w:num>
  <w:num w:numId="37" w16cid:durableId="1787000924">
    <w:abstractNumId w:val="4"/>
  </w:num>
  <w:num w:numId="38" w16cid:durableId="575406678">
    <w:abstractNumId w:val="10"/>
  </w:num>
  <w:num w:numId="39" w16cid:durableId="853803084">
    <w:abstractNumId w:val="9"/>
  </w:num>
  <w:num w:numId="40" w16cid:durableId="841972180">
    <w:abstractNumId w:val="39"/>
  </w:num>
  <w:num w:numId="41" w16cid:durableId="866213912">
    <w:abstractNumId w:val="40"/>
  </w:num>
  <w:num w:numId="42" w16cid:durableId="1641030832">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18A"/>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2E8"/>
    <w:rsid w:val="001113D7"/>
    <w:rsid w:val="00112725"/>
    <w:rsid w:val="00114834"/>
    <w:rsid w:val="00114EE0"/>
    <w:rsid w:val="0011587F"/>
    <w:rsid w:val="001207D1"/>
    <w:rsid w:val="00121870"/>
    <w:rsid w:val="00124832"/>
    <w:rsid w:val="00125A86"/>
    <w:rsid w:val="0012600F"/>
    <w:rsid w:val="00126445"/>
    <w:rsid w:val="0012672A"/>
    <w:rsid w:val="001268F7"/>
    <w:rsid w:val="00132C6E"/>
    <w:rsid w:val="00133EA5"/>
    <w:rsid w:val="001350D2"/>
    <w:rsid w:val="00136EA9"/>
    <w:rsid w:val="001379E6"/>
    <w:rsid w:val="001426C9"/>
    <w:rsid w:val="00142A22"/>
    <w:rsid w:val="001437BC"/>
    <w:rsid w:val="001441A6"/>
    <w:rsid w:val="001445CC"/>
    <w:rsid w:val="0014462E"/>
    <w:rsid w:val="00145F93"/>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E76A8"/>
    <w:rsid w:val="001F0EB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4A34"/>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858"/>
    <w:rsid w:val="00485E00"/>
    <w:rsid w:val="00485E84"/>
    <w:rsid w:val="00486722"/>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242"/>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1C81"/>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027C"/>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45A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136"/>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53F6"/>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45C0"/>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4B85"/>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2728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2FD"/>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41A0"/>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46B1F"/>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2AB3"/>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www.icalfierita.edu.it/" TargetMode="External"/><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hyperlink" Target="mailto:taic81700t@pec.istruzione.it" TargetMode="External"/><Relationship Id="rId4" Type="http://schemas.openxmlformats.org/officeDocument/2006/relationships/hyperlink" Target="mailto:%20taic81700t@istruzione.it%2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4365B-47CB-49D0-8895-316D9C15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3280</Words>
  <Characters>18702</Characters>
  <Application>Microsoft Office Word</Application>
  <DocSecurity>0</DocSecurity>
  <Lines>155</Lines>
  <Paragraphs>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Segreteria</dc:creator>
  <cp:keywords/>
  <dc:description/>
  <cp:lastModifiedBy>TAIC81700T - V. ALFIERI</cp:lastModifiedBy>
  <cp:revision>2</cp:revision>
  <cp:lastPrinted>2009-10-28T18:04:00Z</cp:lastPrinted>
  <dcterms:created xsi:type="dcterms:W3CDTF">2024-09-27T11:56:00Z</dcterms:created>
  <dcterms:modified xsi:type="dcterms:W3CDTF">2024-09-27T11:56:00Z</dcterms:modified>
</cp:coreProperties>
</file>